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СОВЕТ ДЕПУТАТОВ КОЛБАСИНСКОГО СЕЛЬСОВЕТА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РЕШЕНИЕ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(шестой сессии)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28.01.2021 г.                                                                                                     № 1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О выдвижении кандидатур на должность главы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В соответствии с протоколом заседания конкурсной комиссии по отбору кандидатур на замещение должности главы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25.01.2021 г. Совет депутатов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РЕШИЛ:</w:t>
      </w:r>
    </w:p>
    <w:p w:rsidR="00BA66D0" w:rsidRPr="00BA66D0" w:rsidRDefault="00BA66D0" w:rsidP="00BA66D0">
      <w:pPr>
        <w:pStyle w:val="a3"/>
        <w:numPr>
          <w:ilvl w:val="0"/>
          <w:numId w:val="2"/>
        </w:numPr>
        <w:suppressAutoHyphens/>
        <w:ind w:left="0"/>
        <w:rPr>
          <w:sz w:val="28"/>
          <w:szCs w:val="28"/>
        </w:rPr>
      </w:pPr>
      <w:r w:rsidRPr="00BA66D0">
        <w:rPr>
          <w:sz w:val="28"/>
          <w:szCs w:val="28"/>
        </w:rPr>
        <w:t xml:space="preserve">Представить на рассмотрение Совета депутатов </w:t>
      </w:r>
      <w:proofErr w:type="spellStart"/>
      <w:r w:rsidRPr="00BA66D0">
        <w:rPr>
          <w:sz w:val="28"/>
          <w:szCs w:val="28"/>
        </w:rPr>
        <w:t>Колбасинского</w:t>
      </w:r>
      <w:proofErr w:type="spellEnd"/>
      <w:r w:rsidRPr="00BA66D0">
        <w:rPr>
          <w:sz w:val="28"/>
          <w:szCs w:val="28"/>
        </w:rPr>
        <w:t xml:space="preserve"> сельсовета </w:t>
      </w:r>
      <w:proofErr w:type="spellStart"/>
      <w:r w:rsidRPr="00BA66D0">
        <w:rPr>
          <w:sz w:val="28"/>
          <w:szCs w:val="28"/>
        </w:rPr>
        <w:t>Кыштовского</w:t>
      </w:r>
      <w:proofErr w:type="spellEnd"/>
      <w:r w:rsidRPr="00BA66D0">
        <w:rPr>
          <w:sz w:val="28"/>
          <w:szCs w:val="28"/>
        </w:rPr>
        <w:t xml:space="preserve"> района Новосибирской области для замещения должности главы </w:t>
      </w:r>
      <w:proofErr w:type="spellStart"/>
      <w:r w:rsidRPr="00BA66D0">
        <w:rPr>
          <w:sz w:val="28"/>
          <w:szCs w:val="28"/>
        </w:rPr>
        <w:t>Колбасинского</w:t>
      </w:r>
      <w:proofErr w:type="spellEnd"/>
      <w:r w:rsidRPr="00BA66D0">
        <w:rPr>
          <w:sz w:val="28"/>
          <w:szCs w:val="28"/>
        </w:rPr>
        <w:t xml:space="preserve"> сельсовета </w:t>
      </w:r>
      <w:proofErr w:type="spellStart"/>
      <w:r w:rsidRPr="00BA66D0">
        <w:rPr>
          <w:sz w:val="28"/>
          <w:szCs w:val="28"/>
        </w:rPr>
        <w:t>Кыштовского</w:t>
      </w:r>
      <w:proofErr w:type="spellEnd"/>
      <w:r w:rsidRPr="00BA66D0">
        <w:rPr>
          <w:sz w:val="28"/>
          <w:szCs w:val="28"/>
        </w:rPr>
        <w:t xml:space="preserve"> района Новосибирской области следующие кандидатуры: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      1.1.Гладких Александр Евгеньевич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      1.2.Гришманова Татьяна  Владимировна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      1.3.Корнилович Евгения Юрьевна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      1.4.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Андрей Алексеевич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1D0DB9">
        <w:rPr>
          <w:rFonts w:ascii="Times New Roman" w:hAnsi="Times New Roman" w:cs="Times New Roman"/>
          <w:sz w:val="28"/>
          <w:szCs w:val="28"/>
        </w:rPr>
        <w:t xml:space="preserve">   </w:t>
      </w:r>
      <w:r w:rsidRPr="00BA66D0">
        <w:rPr>
          <w:rFonts w:ascii="Times New Roman" w:hAnsi="Times New Roman" w:cs="Times New Roman"/>
          <w:sz w:val="28"/>
          <w:szCs w:val="28"/>
        </w:rPr>
        <w:t xml:space="preserve">      И.П. Бондарева</w:t>
      </w:r>
    </w:p>
    <w:p w:rsidR="000A6420" w:rsidRDefault="001D0DB9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20" w:rsidRDefault="000A642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420" w:rsidRDefault="000A642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420" w:rsidRDefault="000A642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420" w:rsidRDefault="000A642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420" w:rsidRPr="006D40F7" w:rsidRDefault="000A6420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0F7">
        <w:rPr>
          <w:rFonts w:ascii="Times New Roman" w:hAnsi="Times New Roman" w:cs="Times New Roman"/>
          <w:sz w:val="28"/>
          <w:szCs w:val="28"/>
        </w:rPr>
        <w:t>СОВЕТ ДЕПУТАТОВ КОЛБАСИНСКОГО СЕЛЬСОВЕТА</w:t>
      </w: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0F7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</w:t>
      </w:r>
      <w:r w:rsidRPr="006D40F7">
        <w:rPr>
          <w:rFonts w:ascii="Times New Roman" w:hAnsi="Times New Roman" w:cs="Times New Roman"/>
          <w:sz w:val="28"/>
          <w:szCs w:val="28"/>
        </w:rPr>
        <w:t>того созыва</w:t>
      </w: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40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40F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D40F7" w:rsidRPr="006D40F7" w:rsidRDefault="006D40F7" w:rsidP="006D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(шестой </w:t>
      </w:r>
      <w:r w:rsidRPr="006D40F7">
        <w:rPr>
          <w:rFonts w:ascii="Times New Roman" w:hAnsi="Times New Roman" w:cs="Times New Roman"/>
          <w:sz w:val="28"/>
          <w:szCs w:val="28"/>
        </w:rPr>
        <w:t>сессии)</w:t>
      </w: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28.01.2021</w:t>
      </w:r>
      <w:r w:rsidRPr="006D40F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</w:t>
      </w: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40F7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proofErr w:type="spellStart"/>
      <w:r w:rsidRPr="006D40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6D40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 работе за 2020</w:t>
      </w:r>
      <w:r w:rsidRPr="006D40F7">
        <w:rPr>
          <w:rFonts w:ascii="Times New Roman" w:hAnsi="Times New Roman" w:cs="Times New Roman"/>
          <w:sz w:val="28"/>
          <w:szCs w:val="28"/>
        </w:rPr>
        <w:t xml:space="preserve"> год.</w:t>
      </w:r>
      <w:r w:rsidRPr="006D40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40F7" w:rsidRPr="006D40F7" w:rsidRDefault="006D40F7" w:rsidP="006D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F7">
        <w:rPr>
          <w:rFonts w:ascii="Times New Roman" w:hAnsi="Times New Roman" w:cs="Times New Roman"/>
          <w:sz w:val="28"/>
          <w:szCs w:val="28"/>
        </w:rPr>
        <w:t xml:space="preserve"> Заслушав и обсудив отчет главы </w:t>
      </w:r>
      <w:proofErr w:type="spellStart"/>
      <w:r w:rsidRPr="006D40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6D40F7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>та Гладких А.Е. о работе за 2020</w:t>
      </w:r>
      <w:r w:rsidRPr="006D40F7">
        <w:rPr>
          <w:rFonts w:ascii="Times New Roman" w:hAnsi="Times New Roman" w:cs="Times New Roman"/>
          <w:sz w:val="28"/>
          <w:szCs w:val="28"/>
        </w:rPr>
        <w:t xml:space="preserve"> год, Совет депутатов </w:t>
      </w:r>
      <w:proofErr w:type="spellStart"/>
      <w:r w:rsidRPr="006D40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6D40F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0F7">
        <w:rPr>
          <w:rFonts w:ascii="Times New Roman" w:hAnsi="Times New Roman" w:cs="Times New Roman"/>
          <w:sz w:val="28"/>
          <w:szCs w:val="28"/>
        </w:rPr>
        <w:t>РЕШИЛ:</w:t>
      </w:r>
    </w:p>
    <w:p w:rsidR="006D40F7" w:rsidRPr="006D40F7" w:rsidRDefault="006D40F7" w:rsidP="006D40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0F7">
        <w:rPr>
          <w:rFonts w:ascii="Times New Roman" w:hAnsi="Times New Roman" w:cs="Times New Roman"/>
          <w:sz w:val="28"/>
          <w:szCs w:val="28"/>
        </w:rPr>
        <w:t xml:space="preserve">Работу главы </w:t>
      </w:r>
      <w:proofErr w:type="spellStart"/>
      <w:r w:rsidRPr="006D40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6D40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6D40F7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6D40F7">
        <w:rPr>
          <w:rFonts w:ascii="Times New Roman" w:hAnsi="Times New Roman" w:cs="Times New Roman"/>
          <w:sz w:val="28"/>
          <w:szCs w:val="28"/>
        </w:rPr>
        <w:t xml:space="preserve"> А.Е.  признать удовлетворительной.</w:t>
      </w: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F7" w:rsidRPr="006D40F7" w:rsidRDefault="006D40F7" w:rsidP="006D4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F7" w:rsidRDefault="006D40F7" w:rsidP="006D40F7">
      <w:pPr>
        <w:rPr>
          <w:sz w:val="24"/>
          <w:szCs w:val="24"/>
        </w:rPr>
      </w:pPr>
    </w:p>
    <w:p w:rsidR="006D40F7" w:rsidRDefault="006D40F7" w:rsidP="006D40F7"/>
    <w:p w:rsidR="000A6420" w:rsidRDefault="000A6420" w:rsidP="00BA66D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И. П. Бондарева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Default="00BA66D0" w:rsidP="009C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992" w:rsidRPr="00BA66D0" w:rsidRDefault="009C6992" w:rsidP="009C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СОВЕТ ДЕПУТАТОВ КОЛБАСИНСКОГО СЕЛЬСОВЕТА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РЕШЕНИЕ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(шестой сессии)</w:t>
      </w:r>
    </w:p>
    <w:p w:rsidR="00BA66D0" w:rsidRPr="00BA66D0" w:rsidRDefault="00BA66D0" w:rsidP="00BA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От 28.01.2021 г.                                                                                                 № 3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Об избрании главы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                                 Новосибирской области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66D0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24.11.2014 </w:t>
      </w:r>
      <w:r w:rsidRPr="00BA66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66D0">
        <w:rPr>
          <w:rFonts w:ascii="Times New Roman" w:hAnsi="Times New Roman" w:cs="Times New Roman"/>
          <w:sz w:val="28"/>
          <w:szCs w:val="28"/>
        </w:rPr>
        <w:t xml:space="preserve"> 484-ОЗ «Об отдельных вопросах организации местного самоуправления в Новосибирской области», на основании статьи 16 Устава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Регламентом Совета депутатов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BA66D0" w:rsidRPr="00BA66D0" w:rsidRDefault="00BA66D0" w:rsidP="00BA66D0">
      <w:pPr>
        <w:pStyle w:val="a3"/>
        <w:numPr>
          <w:ilvl w:val="0"/>
          <w:numId w:val="4"/>
        </w:numPr>
        <w:suppressAutoHyphens/>
        <w:ind w:left="0"/>
        <w:jc w:val="both"/>
        <w:rPr>
          <w:sz w:val="28"/>
          <w:szCs w:val="28"/>
        </w:rPr>
      </w:pPr>
      <w:r w:rsidRPr="00BA66D0">
        <w:rPr>
          <w:sz w:val="28"/>
          <w:szCs w:val="28"/>
        </w:rPr>
        <w:t xml:space="preserve">Избрать главой </w:t>
      </w:r>
      <w:proofErr w:type="spellStart"/>
      <w:r w:rsidRPr="00BA66D0">
        <w:rPr>
          <w:sz w:val="28"/>
          <w:szCs w:val="28"/>
        </w:rPr>
        <w:t>Колбасинского</w:t>
      </w:r>
      <w:proofErr w:type="spellEnd"/>
      <w:r w:rsidRPr="00BA66D0">
        <w:rPr>
          <w:sz w:val="28"/>
          <w:szCs w:val="28"/>
        </w:rPr>
        <w:t xml:space="preserve"> сельсовета </w:t>
      </w:r>
      <w:proofErr w:type="spellStart"/>
      <w:r w:rsidRPr="00BA66D0">
        <w:rPr>
          <w:sz w:val="28"/>
          <w:szCs w:val="28"/>
        </w:rPr>
        <w:t>Кыштовского</w:t>
      </w:r>
      <w:proofErr w:type="spellEnd"/>
      <w:r w:rsidRPr="00BA66D0">
        <w:rPr>
          <w:sz w:val="28"/>
          <w:szCs w:val="28"/>
        </w:rPr>
        <w:t xml:space="preserve"> района Новосибирской области  </w:t>
      </w:r>
      <w:proofErr w:type="gramStart"/>
      <w:r w:rsidR="00B83D11" w:rsidRPr="00B83D11">
        <w:rPr>
          <w:color w:val="000000" w:themeColor="text1"/>
          <w:sz w:val="28"/>
          <w:szCs w:val="28"/>
        </w:rPr>
        <w:t>Гладких</w:t>
      </w:r>
      <w:proofErr w:type="gramEnd"/>
      <w:r w:rsidR="00B83D11" w:rsidRPr="00B83D11">
        <w:rPr>
          <w:color w:val="000000" w:themeColor="text1"/>
          <w:sz w:val="28"/>
          <w:szCs w:val="28"/>
        </w:rPr>
        <w:t xml:space="preserve"> Александра Евгеньевича</w:t>
      </w:r>
      <w:r w:rsidRPr="00B83D11">
        <w:rPr>
          <w:color w:val="000000" w:themeColor="text1"/>
          <w:sz w:val="28"/>
          <w:szCs w:val="28"/>
        </w:rPr>
        <w:t>.</w:t>
      </w:r>
    </w:p>
    <w:p w:rsidR="00BA66D0" w:rsidRPr="00BA66D0" w:rsidRDefault="00BA66D0" w:rsidP="00BA66D0">
      <w:pPr>
        <w:pStyle w:val="a3"/>
        <w:numPr>
          <w:ilvl w:val="0"/>
          <w:numId w:val="4"/>
        </w:numPr>
        <w:suppressAutoHyphens/>
        <w:ind w:left="0"/>
        <w:jc w:val="both"/>
        <w:rPr>
          <w:sz w:val="28"/>
          <w:szCs w:val="28"/>
        </w:rPr>
      </w:pPr>
      <w:r w:rsidRPr="00BA66D0">
        <w:rPr>
          <w:sz w:val="28"/>
          <w:szCs w:val="28"/>
        </w:rPr>
        <w:t>Настоящее решение вступает в силу с момента подписания.</w:t>
      </w:r>
    </w:p>
    <w:p w:rsidR="00BA66D0" w:rsidRPr="00BA66D0" w:rsidRDefault="00BA66D0" w:rsidP="00BA66D0">
      <w:pPr>
        <w:pStyle w:val="a3"/>
        <w:numPr>
          <w:ilvl w:val="0"/>
          <w:numId w:val="4"/>
        </w:numPr>
        <w:suppressAutoHyphens/>
        <w:ind w:left="0"/>
        <w:jc w:val="both"/>
        <w:rPr>
          <w:sz w:val="28"/>
          <w:szCs w:val="28"/>
        </w:rPr>
      </w:pPr>
      <w:r w:rsidRPr="00BA66D0">
        <w:rPr>
          <w:sz w:val="28"/>
          <w:szCs w:val="28"/>
        </w:rPr>
        <w:t>Настоящее решение подлежит опубликованию в периодическом печатном издании «</w:t>
      </w:r>
      <w:proofErr w:type="spellStart"/>
      <w:r w:rsidRPr="00BA66D0">
        <w:rPr>
          <w:sz w:val="28"/>
          <w:szCs w:val="28"/>
        </w:rPr>
        <w:t>Колбасинский</w:t>
      </w:r>
      <w:proofErr w:type="spellEnd"/>
      <w:r w:rsidRPr="00BA66D0">
        <w:rPr>
          <w:sz w:val="28"/>
          <w:szCs w:val="28"/>
        </w:rPr>
        <w:t xml:space="preserve"> Вестник».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6D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66D0" w:rsidRPr="00BA66D0" w:rsidRDefault="00BA66D0" w:rsidP="00BA6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6D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A66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И.П. Бондарева</w:t>
      </w:r>
    </w:p>
    <w:p w:rsidR="00BA66D0" w:rsidRPr="00673CD5" w:rsidRDefault="00BA66D0" w:rsidP="00BA66D0">
      <w:pPr>
        <w:rPr>
          <w:sz w:val="28"/>
          <w:szCs w:val="28"/>
        </w:rPr>
      </w:pPr>
    </w:p>
    <w:p w:rsidR="00BA66D0" w:rsidRDefault="00BA66D0" w:rsidP="00BA66D0">
      <w:pPr>
        <w:rPr>
          <w:sz w:val="28"/>
          <w:szCs w:val="28"/>
        </w:rPr>
      </w:pPr>
    </w:p>
    <w:p w:rsidR="002C7561" w:rsidRDefault="002C7561"/>
    <w:sectPr w:rsidR="002C7561" w:rsidSect="0031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E746359"/>
    <w:multiLevelType w:val="hybridMultilevel"/>
    <w:tmpl w:val="9912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92705"/>
    <w:multiLevelType w:val="hybridMultilevel"/>
    <w:tmpl w:val="AF3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102"/>
    <w:multiLevelType w:val="multilevel"/>
    <w:tmpl w:val="1A26A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4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6D0"/>
    <w:rsid w:val="000A6420"/>
    <w:rsid w:val="001D0DB9"/>
    <w:rsid w:val="001E12E6"/>
    <w:rsid w:val="002B69B6"/>
    <w:rsid w:val="002C7561"/>
    <w:rsid w:val="00317919"/>
    <w:rsid w:val="00523D16"/>
    <w:rsid w:val="005435B2"/>
    <w:rsid w:val="0062078F"/>
    <w:rsid w:val="006D40F7"/>
    <w:rsid w:val="009C6992"/>
    <w:rsid w:val="00A27799"/>
    <w:rsid w:val="00AA67D4"/>
    <w:rsid w:val="00B83D11"/>
    <w:rsid w:val="00B955D6"/>
    <w:rsid w:val="00BA66D0"/>
    <w:rsid w:val="00E8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16</cp:revision>
  <cp:lastPrinted>2021-02-01T04:45:00Z</cp:lastPrinted>
  <dcterms:created xsi:type="dcterms:W3CDTF">2021-01-29T02:40:00Z</dcterms:created>
  <dcterms:modified xsi:type="dcterms:W3CDTF">2021-02-01T04:45:00Z</dcterms:modified>
</cp:coreProperties>
</file>