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5" w:rsidRPr="006D3AAA" w:rsidRDefault="009F4065" w:rsidP="00B874E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6D3AAA">
        <w:rPr>
          <w:rFonts w:ascii="Times New Roman" w:hAnsi="Times New Roman" w:cs="Times New Roman"/>
          <w:b/>
          <w:i/>
          <w:sz w:val="40"/>
          <w:szCs w:val="40"/>
        </w:rPr>
        <w:t>О</w:t>
      </w:r>
      <w:proofErr w:type="gramEnd"/>
      <w:r w:rsidRPr="006D3AAA">
        <w:rPr>
          <w:rFonts w:ascii="Times New Roman" w:hAnsi="Times New Roman" w:cs="Times New Roman"/>
          <w:b/>
          <w:i/>
          <w:sz w:val="40"/>
          <w:szCs w:val="40"/>
        </w:rPr>
        <w:t xml:space="preserve"> Б Ъ Я В Л Е Н И Е</w:t>
      </w:r>
    </w:p>
    <w:p w:rsidR="009F4065" w:rsidRPr="00B874E3" w:rsidRDefault="009F4065" w:rsidP="00B874E3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Pr="00B874E3">
        <w:rPr>
          <w:rFonts w:ascii="Times New Roman" w:hAnsi="Times New Roman" w:cs="Times New Roman"/>
          <w:sz w:val="40"/>
          <w:szCs w:val="40"/>
        </w:rPr>
        <w:t xml:space="preserve">основании постановления администрации </w:t>
      </w:r>
      <w:proofErr w:type="spellStart"/>
      <w:r w:rsidRPr="00B874E3">
        <w:rPr>
          <w:rFonts w:ascii="Times New Roman" w:hAnsi="Times New Roman" w:cs="Times New Roman"/>
          <w:sz w:val="40"/>
          <w:szCs w:val="40"/>
        </w:rPr>
        <w:t>Кыштовского</w:t>
      </w:r>
      <w:proofErr w:type="spellEnd"/>
      <w:r w:rsidRPr="00B874E3">
        <w:rPr>
          <w:rFonts w:ascii="Times New Roman" w:hAnsi="Times New Roman" w:cs="Times New Roman"/>
          <w:sz w:val="40"/>
          <w:szCs w:val="40"/>
        </w:rPr>
        <w:t xml:space="preserve"> района от 12.05.2019г. № 12 «О введении режима функционирования – </w:t>
      </w:r>
      <w:r w:rsidRPr="00B874E3">
        <w:rPr>
          <w:rFonts w:ascii="Times New Roman" w:hAnsi="Times New Roman" w:cs="Times New Roman"/>
          <w:b/>
          <w:sz w:val="40"/>
          <w:szCs w:val="40"/>
        </w:rPr>
        <w:t>повышенная готовность</w:t>
      </w:r>
      <w:r w:rsidRPr="00B874E3">
        <w:rPr>
          <w:rFonts w:ascii="Times New Roman" w:hAnsi="Times New Roman" w:cs="Times New Roman"/>
          <w:sz w:val="40"/>
          <w:szCs w:val="40"/>
        </w:rPr>
        <w:t xml:space="preserve"> на территории </w:t>
      </w:r>
      <w:proofErr w:type="spellStart"/>
      <w:r w:rsidRPr="00B874E3">
        <w:rPr>
          <w:rFonts w:ascii="Times New Roman" w:hAnsi="Times New Roman" w:cs="Times New Roman"/>
          <w:sz w:val="40"/>
          <w:szCs w:val="40"/>
        </w:rPr>
        <w:t>Кыштовского</w:t>
      </w:r>
      <w:proofErr w:type="spellEnd"/>
      <w:r w:rsidRPr="00B874E3">
        <w:rPr>
          <w:rFonts w:ascii="Times New Roman" w:hAnsi="Times New Roman" w:cs="Times New Roman"/>
          <w:sz w:val="40"/>
          <w:szCs w:val="40"/>
        </w:rPr>
        <w:t xml:space="preserve"> района Новосибирской области»  </w:t>
      </w:r>
      <w:r w:rsidRPr="00B874E3">
        <w:rPr>
          <w:rFonts w:ascii="Times New Roman" w:hAnsi="Times New Roman" w:cs="Times New Roman"/>
          <w:b/>
          <w:sz w:val="40"/>
          <w:szCs w:val="40"/>
        </w:rPr>
        <w:t>установлен режим повышенная готовность</w:t>
      </w:r>
      <w:r w:rsidR="00B874E3">
        <w:rPr>
          <w:rFonts w:ascii="Times New Roman" w:hAnsi="Times New Roman" w:cs="Times New Roman"/>
          <w:b/>
          <w:sz w:val="40"/>
          <w:szCs w:val="40"/>
        </w:rPr>
        <w:t xml:space="preserve"> с 9-00 час. 13 мая 2019г. до ос</w:t>
      </w:r>
      <w:r w:rsidRPr="00B874E3">
        <w:rPr>
          <w:rFonts w:ascii="Times New Roman" w:hAnsi="Times New Roman" w:cs="Times New Roman"/>
          <w:b/>
          <w:sz w:val="40"/>
          <w:szCs w:val="40"/>
        </w:rPr>
        <w:t>обого распоряжения</w:t>
      </w:r>
      <w:r w:rsidRPr="00B874E3">
        <w:rPr>
          <w:rFonts w:ascii="Times New Roman" w:hAnsi="Times New Roman" w:cs="Times New Roman"/>
          <w:sz w:val="40"/>
          <w:szCs w:val="40"/>
        </w:rPr>
        <w:t>.</w:t>
      </w:r>
    </w:p>
    <w:p w:rsidR="009F4065" w:rsidRPr="00B874E3" w:rsidRDefault="009F4065" w:rsidP="00B874E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B874E3">
        <w:rPr>
          <w:rFonts w:ascii="Times New Roman" w:hAnsi="Times New Roman" w:cs="Times New Roman"/>
          <w:sz w:val="40"/>
          <w:szCs w:val="40"/>
        </w:rPr>
        <w:t xml:space="preserve"> На период режима повышенная готовность:</w:t>
      </w:r>
    </w:p>
    <w:p w:rsidR="009F4065" w:rsidRPr="00B874E3" w:rsidRDefault="009F4065" w:rsidP="009F40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874E3">
        <w:rPr>
          <w:rFonts w:ascii="Times New Roman" w:hAnsi="Times New Roman" w:cs="Times New Roman"/>
          <w:b/>
          <w:sz w:val="40"/>
          <w:szCs w:val="40"/>
        </w:rPr>
        <w:t xml:space="preserve">ЗАПРЕЩАЕТСЯ </w:t>
      </w:r>
      <w:r w:rsidR="00FE7FEE" w:rsidRPr="00B874E3">
        <w:rPr>
          <w:rFonts w:ascii="Times New Roman" w:hAnsi="Times New Roman" w:cs="Times New Roman"/>
          <w:sz w:val="40"/>
          <w:szCs w:val="40"/>
        </w:rPr>
        <w:t>в</w:t>
      </w:r>
      <w:r w:rsidRPr="00B874E3">
        <w:rPr>
          <w:rFonts w:ascii="Times New Roman" w:hAnsi="Times New Roman" w:cs="Times New Roman"/>
          <w:sz w:val="40"/>
          <w:szCs w:val="40"/>
        </w:rPr>
        <w:t>ъезд транспортных сре</w:t>
      </w:r>
      <w:proofErr w:type="gramStart"/>
      <w:r w:rsidRPr="00B874E3">
        <w:rPr>
          <w:rFonts w:ascii="Times New Roman" w:hAnsi="Times New Roman" w:cs="Times New Roman"/>
          <w:sz w:val="40"/>
          <w:szCs w:val="40"/>
        </w:rPr>
        <w:t>дств в л</w:t>
      </w:r>
      <w:proofErr w:type="gramEnd"/>
      <w:r w:rsidRPr="00B874E3">
        <w:rPr>
          <w:rFonts w:ascii="Times New Roman" w:hAnsi="Times New Roman" w:cs="Times New Roman"/>
          <w:sz w:val="40"/>
          <w:szCs w:val="40"/>
        </w:rPr>
        <w:t>есные массивы, за исключением транспортных средств, используемых для ведения лесохозяйственной деятельности, а также для проведения мероприятий по предупреждению и ликвидации пожаров.</w:t>
      </w:r>
    </w:p>
    <w:p w:rsidR="009F4065" w:rsidRPr="00B874E3" w:rsidRDefault="009F4065" w:rsidP="009F40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874E3">
        <w:rPr>
          <w:rFonts w:ascii="Times New Roman" w:hAnsi="Times New Roman" w:cs="Times New Roman"/>
          <w:b/>
          <w:sz w:val="40"/>
          <w:szCs w:val="40"/>
        </w:rPr>
        <w:t>Запретить</w:t>
      </w:r>
      <w:r w:rsidRPr="00B874E3">
        <w:rPr>
          <w:rFonts w:ascii="Times New Roman" w:hAnsi="Times New Roman" w:cs="Times New Roman"/>
          <w:sz w:val="40"/>
          <w:szCs w:val="40"/>
        </w:rPr>
        <w:t xml:space="preserve"> в лесных массивах, в населенных пунктах и на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FE7FEE" w:rsidRPr="00B874E3" w:rsidRDefault="00FE7FEE" w:rsidP="009F40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874E3">
        <w:rPr>
          <w:rFonts w:ascii="Times New Roman" w:hAnsi="Times New Roman" w:cs="Times New Roman"/>
          <w:b/>
          <w:sz w:val="40"/>
          <w:szCs w:val="40"/>
        </w:rPr>
        <w:t>Запретить</w:t>
      </w:r>
      <w:r w:rsidRPr="00B874E3">
        <w:rPr>
          <w:rFonts w:ascii="Times New Roman" w:hAnsi="Times New Roman" w:cs="Times New Roman"/>
          <w:sz w:val="40"/>
          <w:szCs w:val="40"/>
        </w:rPr>
        <w:t xml:space="preserve"> посещение лесов населением.</w:t>
      </w:r>
    </w:p>
    <w:p w:rsidR="009F4065" w:rsidRPr="00B874E3" w:rsidRDefault="00FE7FEE" w:rsidP="00B87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B874E3">
        <w:rPr>
          <w:rFonts w:ascii="Times New Roman" w:hAnsi="Times New Roman" w:cs="Times New Roman"/>
          <w:b/>
          <w:sz w:val="40"/>
          <w:szCs w:val="40"/>
        </w:rPr>
        <w:t>Запретить</w:t>
      </w:r>
      <w:r w:rsidRPr="00B874E3">
        <w:rPr>
          <w:rFonts w:ascii="Times New Roman" w:hAnsi="Times New Roman" w:cs="Times New Roman"/>
          <w:sz w:val="40"/>
          <w:szCs w:val="40"/>
        </w:rPr>
        <w:t xml:space="preserve"> применение пиротехнических изделий.</w:t>
      </w:r>
      <w:r w:rsidR="004E0D92" w:rsidRPr="00B874E3">
        <w:rPr>
          <w:rFonts w:ascii="Times New Roman" w:hAnsi="Times New Roman" w:cs="Times New Roman"/>
          <w:sz w:val="32"/>
          <w:szCs w:val="32"/>
        </w:rPr>
        <w:t xml:space="preserve">       Администрация </w:t>
      </w:r>
      <w:proofErr w:type="spellStart"/>
      <w:r w:rsidR="004E0D92" w:rsidRPr="00B874E3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="004E0D92" w:rsidRPr="00B874E3">
        <w:rPr>
          <w:rFonts w:ascii="Times New Roman" w:hAnsi="Times New Roman" w:cs="Times New Roman"/>
          <w:sz w:val="32"/>
          <w:szCs w:val="32"/>
        </w:rPr>
        <w:t xml:space="preserve"> сельсовета.</w:t>
      </w:r>
    </w:p>
    <w:p w:rsidR="009F4065" w:rsidRPr="009F4065" w:rsidRDefault="004E0D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13.05.2019г.</w:t>
      </w:r>
    </w:p>
    <w:sectPr w:rsidR="009F4065" w:rsidRPr="009F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30B0"/>
    <w:multiLevelType w:val="hybridMultilevel"/>
    <w:tmpl w:val="519C5DFE"/>
    <w:lvl w:ilvl="0" w:tplc="887A38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065"/>
    <w:rsid w:val="004E0D92"/>
    <w:rsid w:val="006D3AAA"/>
    <w:rsid w:val="009F4065"/>
    <w:rsid w:val="00B874E3"/>
    <w:rsid w:val="00F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5</cp:revision>
  <dcterms:created xsi:type="dcterms:W3CDTF">2019-05-13T09:31:00Z</dcterms:created>
  <dcterms:modified xsi:type="dcterms:W3CDTF">2019-05-13T09:46:00Z</dcterms:modified>
</cp:coreProperties>
</file>