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B1" w:rsidRPr="00EF33FA" w:rsidRDefault="00EF33FA" w:rsidP="00BF3F9D">
      <w:pPr>
        <w:tabs>
          <w:tab w:val="center" w:pos="5240"/>
          <w:tab w:val="left" w:pos="8250"/>
        </w:tabs>
        <w:spacing w:after="0" w:line="240" w:lineRule="auto"/>
        <w:ind w:firstLine="700"/>
        <w:rPr>
          <w:rFonts w:ascii="Calibri" w:hAnsi="Calibri"/>
          <w:noProof/>
          <w:color w:val="000000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71B1">
        <w:rPr>
          <w:color w:val="000000"/>
          <w:sz w:val="28"/>
          <w:szCs w:val="28"/>
        </w:rPr>
        <w:t xml:space="preserve">       </w:t>
      </w:r>
      <w:r w:rsidR="00D171B1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СОВЕТ ДЕПУТАТОВ </w:t>
      </w:r>
      <w:r w:rsidR="000327E0">
        <w:rPr>
          <w:rFonts w:ascii="Times New Roman" w:hAnsi="Times New Roman" w:cs="Times New Roman"/>
          <w:noProof/>
          <w:color w:val="000000"/>
          <w:sz w:val="28"/>
          <w:szCs w:val="28"/>
        </w:rPr>
        <w:t>КОЛБАСИНСКОГО</w:t>
      </w:r>
      <w:r w:rsidR="00D171B1"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СЕЛЬСОВЕТА </w:t>
      </w:r>
    </w:p>
    <w:p w:rsidR="00D171B1" w:rsidRPr="00EF33FA" w:rsidRDefault="00D171B1" w:rsidP="00BF3F9D">
      <w:pPr>
        <w:tabs>
          <w:tab w:val="center" w:pos="5240"/>
          <w:tab w:val="left" w:pos="8250"/>
        </w:tabs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noProof/>
          <w:color w:val="000000"/>
          <w:sz w:val="28"/>
          <w:szCs w:val="28"/>
        </w:rPr>
        <w:t>КЫШТОВСКОГО РАЙОНА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пятого    созыва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tabs>
          <w:tab w:val="center" w:pos="5027"/>
          <w:tab w:val="left" w:pos="7440"/>
        </w:tabs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171B1" w:rsidRPr="00EF33FA" w:rsidRDefault="000327E0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(сорок седьмой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сессии)</w:t>
      </w:r>
    </w:p>
    <w:p w:rsidR="00D171B1" w:rsidRPr="00EF33FA" w:rsidRDefault="00D171B1" w:rsidP="00BF3F9D">
      <w:pPr>
        <w:spacing w:after="0" w:line="240" w:lineRule="auto"/>
        <w:ind w:firstLine="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0327E0" w:rsidRDefault="000327E0" w:rsidP="00BF3F9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29.05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.2019г.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 5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О внесении изменений в </w:t>
      </w:r>
      <w:r w:rsidR="000327E0">
        <w:rPr>
          <w:rFonts w:ascii="Times New Roman" w:hAnsi="Times New Roman" w:cs="Times New Roman"/>
          <w:sz w:val="28"/>
          <w:szCs w:val="28"/>
        </w:rPr>
        <w:t>решение 35</w:t>
      </w:r>
      <w:r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 w:rsidR="000327E0">
        <w:rPr>
          <w:rFonts w:ascii="Times New Roman" w:hAnsi="Times New Roman" w:cs="Times New Roman"/>
          <w:sz w:val="28"/>
          <w:szCs w:val="28"/>
        </w:rPr>
        <w:t>йона Новосибирской области от 29.06</w:t>
      </w:r>
      <w:r w:rsidRPr="00EF33FA">
        <w:rPr>
          <w:rFonts w:ascii="Times New Roman" w:hAnsi="Times New Roman" w:cs="Times New Roman"/>
          <w:sz w:val="28"/>
          <w:szCs w:val="28"/>
        </w:rPr>
        <w:t xml:space="preserve">.2018 года </w:t>
      </w:r>
      <w:r w:rsidR="000327E0">
        <w:rPr>
          <w:rFonts w:ascii="Times New Roman" w:hAnsi="Times New Roman" w:cs="Times New Roman"/>
          <w:sz w:val="28"/>
          <w:szCs w:val="28"/>
        </w:rPr>
        <w:t xml:space="preserve">№2 «Об утверждении Положения о Бюджетном процессе 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3FA">
        <w:rPr>
          <w:rFonts w:ascii="Times New Roman" w:hAnsi="Times New Roman" w:cs="Times New Roman"/>
          <w:sz w:val="28"/>
          <w:szCs w:val="28"/>
        </w:rPr>
        <w:t xml:space="preserve">     </w:t>
      </w:r>
      <w:r w:rsidRPr="00EF33FA"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нормативно-правового акта в соответствии с действующим законодательством, Совет депутатов </w:t>
      </w:r>
      <w:proofErr w:type="spellStart"/>
      <w:r w:rsidR="000327E0"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РЕШИЛ:</w:t>
      </w:r>
    </w:p>
    <w:p w:rsidR="00D171B1" w:rsidRPr="00EF33FA" w:rsidRDefault="000327E0" w:rsidP="00BF3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35</w:t>
      </w:r>
      <w:r w:rsidR="00D171B1" w:rsidRPr="00EF33FA">
        <w:rPr>
          <w:rFonts w:ascii="Times New Roman" w:hAnsi="Times New Roman" w:cs="Times New Roman"/>
          <w:sz w:val="28"/>
          <w:szCs w:val="28"/>
        </w:rPr>
        <w:t xml:space="preserve">-ой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171B1"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29.06</w:t>
      </w:r>
      <w:r w:rsidR="00D171B1" w:rsidRPr="00EF33FA">
        <w:rPr>
          <w:rFonts w:ascii="Times New Roman" w:hAnsi="Times New Roman" w:cs="Times New Roman"/>
          <w:sz w:val="28"/>
          <w:szCs w:val="28"/>
        </w:rPr>
        <w:t>.2018 №</w:t>
      </w:r>
      <w:r>
        <w:rPr>
          <w:rFonts w:ascii="Times New Roman" w:hAnsi="Times New Roman" w:cs="Times New Roman"/>
          <w:sz w:val="28"/>
          <w:szCs w:val="28"/>
        </w:rPr>
        <w:t xml:space="preserve">2 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Колбасинском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171B1" w:rsidRPr="00EF33FA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следующие изменения: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1.1</w:t>
      </w:r>
      <w:proofErr w:type="gram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статью 7 Бюджетные полномочия финансового органа, внести следующие изменения:</w:t>
      </w:r>
    </w:p>
    <w:p w:rsidR="00D171B1" w:rsidRPr="00EF33FA" w:rsidRDefault="0072238C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Добавить п.21)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>едение  реестра источников доходов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Данное решение направить главе 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для подписания и опубликования в периодическом печатном издании «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официального опубликования в периодическом печатном издании «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Колбасинский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Вестник».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               Глава </w:t>
      </w:r>
      <w:proofErr w:type="spell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D171B1" w:rsidRPr="00EF33FA" w:rsidRDefault="000327E0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Колбасинского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вета                        </w:t>
      </w:r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="00D171B1"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33FA">
        <w:rPr>
          <w:rFonts w:ascii="Times New Roman" w:hAnsi="Times New Roman" w:cs="Times New Roman"/>
          <w:color w:val="000000"/>
          <w:sz w:val="28"/>
          <w:szCs w:val="28"/>
        </w:rPr>
        <w:t>Кыштовского</w:t>
      </w:r>
      <w:proofErr w:type="spellEnd"/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района   </w:t>
      </w:r>
      <w:r w:rsidR="00673D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171B1" w:rsidRPr="00EF33FA" w:rsidRDefault="00D171B1" w:rsidP="00BF3F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Т.О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Фролова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А.Е</w:t>
      </w:r>
      <w:r w:rsidRPr="00EF33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327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327E0">
        <w:rPr>
          <w:rFonts w:ascii="Times New Roman" w:hAnsi="Times New Roman" w:cs="Times New Roman"/>
          <w:color w:val="000000"/>
          <w:sz w:val="28"/>
          <w:szCs w:val="28"/>
        </w:rPr>
        <w:t>Гладких</w:t>
      </w:r>
      <w:proofErr w:type="gramEnd"/>
    </w:p>
    <w:p w:rsidR="00D171B1" w:rsidRPr="00EF33FA" w:rsidRDefault="00D171B1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BF3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D1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D1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D1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B1" w:rsidRPr="00EF33FA" w:rsidRDefault="00D171B1" w:rsidP="00D171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C92" w:rsidRPr="00EF33FA" w:rsidRDefault="00AD0C92">
      <w:pPr>
        <w:rPr>
          <w:rFonts w:ascii="Times New Roman" w:hAnsi="Times New Roman" w:cs="Times New Roman"/>
          <w:sz w:val="28"/>
          <w:szCs w:val="28"/>
        </w:rPr>
      </w:pPr>
    </w:p>
    <w:sectPr w:rsidR="00AD0C92" w:rsidRPr="00EF33FA" w:rsidSect="000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1B1"/>
    <w:rsid w:val="000327E0"/>
    <w:rsid w:val="000F5A91"/>
    <w:rsid w:val="00673DD9"/>
    <w:rsid w:val="0072238C"/>
    <w:rsid w:val="009B1ADA"/>
    <w:rsid w:val="00AD0C92"/>
    <w:rsid w:val="00B377B4"/>
    <w:rsid w:val="00BF3F9D"/>
    <w:rsid w:val="00D171B1"/>
    <w:rsid w:val="00E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7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spec-kolb</cp:lastModifiedBy>
  <cp:revision>7</cp:revision>
  <cp:lastPrinted>2019-06-14T05:44:00Z</cp:lastPrinted>
  <dcterms:created xsi:type="dcterms:W3CDTF">2019-06-14T05:04:00Z</dcterms:created>
  <dcterms:modified xsi:type="dcterms:W3CDTF">2019-06-19T07:02:00Z</dcterms:modified>
</cp:coreProperties>
</file>